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F4EE" w14:textId="77777777" w:rsidR="00582DF8" w:rsidRDefault="00582DF8" w:rsidP="0072226A">
      <w:pPr>
        <w:spacing w:line="7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141F1BB0" w14:textId="77777777" w:rsidR="00582DF8" w:rsidRDefault="00582DF8" w:rsidP="0072226A">
      <w:pPr>
        <w:spacing w:line="7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60DEF7F6" w14:textId="77777777" w:rsidR="00582DF8" w:rsidRDefault="00582DF8" w:rsidP="0072226A">
      <w:pPr>
        <w:spacing w:line="7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2BFC9D45" w14:textId="46C02595" w:rsidR="0072226A" w:rsidRDefault="00DC5188" w:rsidP="0072226A">
      <w:pPr>
        <w:spacing w:line="7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9777E4">
        <w:rPr>
          <w:rFonts w:ascii="方正小标宋简体" w:eastAsia="方正小标宋简体" w:hAnsi="方正小标宋简体" w:hint="eastAsia"/>
          <w:sz w:val="36"/>
          <w:szCs w:val="36"/>
        </w:rPr>
        <w:t>马克思主义学院</w:t>
      </w:r>
      <w:r w:rsidR="0072226A" w:rsidRPr="009777E4">
        <w:rPr>
          <w:rFonts w:ascii="方正小标宋简体" w:eastAsia="方正小标宋简体" w:hAnsi="方正小标宋简体" w:hint="eastAsia"/>
          <w:sz w:val="36"/>
          <w:szCs w:val="36"/>
        </w:rPr>
        <w:t>关于</w:t>
      </w:r>
      <w:r w:rsidRPr="009777E4">
        <w:rPr>
          <w:rFonts w:ascii="方正小标宋简体" w:eastAsia="方正小标宋简体" w:hAnsi="方正小标宋简体" w:hint="eastAsia"/>
          <w:sz w:val="36"/>
          <w:szCs w:val="36"/>
        </w:rPr>
        <w:t>第</w:t>
      </w:r>
      <w:r w:rsidR="0072226A">
        <w:rPr>
          <w:rFonts w:ascii="方正小标宋简体" w:eastAsia="方正小标宋简体" w:hAnsi="方正小标宋简体" w:hint="eastAsia"/>
          <w:sz w:val="36"/>
          <w:szCs w:val="36"/>
        </w:rPr>
        <w:t>十</w:t>
      </w:r>
      <w:r w:rsidRPr="009777E4">
        <w:rPr>
          <w:rFonts w:ascii="方正小标宋简体" w:eastAsia="方正小标宋简体" w:hAnsi="方正小标宋简体" w:hint="eastAsia"/>
          <w:sz w:val="36"/>
          <w:szCs w:val="36"/>
        </w:rPr>
        <w:t>届分团委</w:t>
      </w:r>
    </w:p>
    <w:p w14:paraId="232809F4" w14:textId="586EC15B" w:rsidR="006279FA" w:rsidRDefault="0072226A" w:rsidP="0072226A">
      <w:pPr>
        <w:spacing w:line="72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72226A">
        <w:rPr>
          <w:rFonts w:ascii="方正小标宋简体" w:eastAsia="方正小标宋简体" w:hAnsi="方正小标宋简体" w:hint="eastAsia"/>
          <w:sz w:val="36"/>
          <w:szCs w:val="36"/>
        </w:rPr>
        <w:t>学生骨干竞选及学生工作专项岗位竞聘</w:t>
      </w:r>
      <w:r>
        <w:rPr>
          <w:rFonts w:ascii="方正小标宋简体" w:eastAsia="方正小标宋简体" w:hAnsi="方正小标宋简体" w:hint="eastAsia"/>
          <w:sz w:val="36"/>
          <w:szCs w:val="36"/>
        </w:rPr>
        <w:t>结果的</w:t>
      </w:r>
      <w:r w:rsidR="00DC5188" w:rsidRPr="009777E4">
        <w:rPr>
          <w:rFonts w:ascii="方正小标宋简体" w:eastAsia="方正小标宋简体" w:hAnsi="方正小标宋简体" w:hint="eastAsia"/>
          <w:sz w:val="36"/>
          <w:szCs w:val="36"/>
        </w:rPr>
        <w:t>公示</w:t>
      </w:r>
    </w:p>
    <w:p w14:paraId="69F1C03A" w14:textId="64DB7461" w:rsidR="006279FA" w:rsidRDefault="006279FA" w:rsidP="006279FA">
      <w:pPr>
        <w:spacing w:line="4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520C892D" w14:textId="77777777" w:rsidR="00582DF8" w:rsidRPr="0072226A" w:rsidRDefault="00582DF8" w:rsidP="006279FA">
      <w:pPr>
        <w:spacing w:line="4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1A74F267" w14:textId="3D03F484" w:rsidR="00B0688F" w:rsidRDefault="00DC5188" w:rsidP="00582DF8">
      <w:pPr>
        <w:spacing w:line="560" w:lineRule="exact"/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为进一步加强马克思主义学院</w:t>
      </w:r>
      <w:r w:rsidR="00ED1318"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分团委</w:t>
      </w:r>
      <w:proofErr w:type="gramStart"/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团学组织</w:t>
      </w:r>
      <w:proofErr w:type="gramEnd"/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建设，充实学生干部力量，充分体现我</w:t>
      </w:r>
      <w:r w:rsidR="00ED1318"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院</w:t>
      </w:r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团</w:t>
      </w:r>
      <w:proofErr w:type="gramStart"/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学组织</w:t>
      </w:r>
      <w:proofErr w:type="gramEnd"/>
      <w:r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服务同学、锻炼自我的宗旨</w:t>
      </w:r>
      <w:r w:rsidR="00ED1318" w:rsidRPr="009777E4">
        <w:rPr>
          <w:rFonts w:ascii="仿宋_GB2312" w:eastAsia="仿宋_GB2312" w:hAnsi="仿宋" w:hint="eastAsia"/>
          <w:color w:val="333333"/>
          <w:sz w:val="28"/>
          <w:szCs w:val="28"/>
          <w:shd w:val="clear" w:color="auto" w:fill="FFFFFF"/>
        </w:rPr>
        <w:t>，</w:t>
      </w:r>
      <w:r w:rsidRPr="009777E4">
        <w:rPr>
          <w:rFonts w:ascii="仿宋_GB2312" w:eastAsia="仿宋_GB2312" w:hAnsi="方正小标宋简体" w:hint="eastAsia"/>
          <w:sz w:val="28"/>
          <w:szCs w:val="28"/>
        </w:rPr>
        <w:t>根据《</w:t>
      </w:r>
      <w:r w:rsidR="0072226A" w:rsidRPr="0072226A">
        <w:rPr>
          <w:rFonts w:ascii="仿宋_GB2312" w:eastAsia="仿宋_GB2312" w:hAnsi="方正小标宋简体" w:hint="eastAsia"/>
          <w:sz w:val="28"/>
          <w:szCs w:val="28"/>
        </w:rPr>
        <w:t>马克思主义学院关于开展</w:t>
      </w:r>
      <w:r w:rsidR="0072226A" w:rsidRPr="0072226A">
        <w:rPr>
          <w:rFonts w:ascii="仿宋_GB2312" w:eastAsia="仿宋_GB2312" w:hAnsi="方正小标宋简体"/>
          <w:sz w:val="28"/>
          <w:szCs w:val="28"/>
        </w:rPr>
        <w:t>分团委</w:t>
      </w:r>
      <w:bookmarkStart w:id="0" w:name="_Hlk114691831"/>
      <w:r w:rsidR="0072226A" w:rsidRPr="0072226A">
        <w:rPr>
          <w:rFonts w:ascii="仿宋_GB2312" w:eastAsia="仿宋_GB2312" w:hAnsi="方正小标宋简体"/>
          <w:sz w:val="28"/>
          <w:szCs w:val="28"/>
        </w:rPr>
        <w:t>学生骨干竞选及学生工作专项岗位竞聘</w:t>
      </w:r>
      <w:bookmarkEnd w:id="0"/>
      <w:r w:rsidR="0072226A" w:rsidRPr="0072226A">
        <w:rPr>
          <w:rFonts w:ascii="仿宋_GB2312" w:eastAsia="仿宋_GB2312" w:hAnsi="方正小标宋简体"/>
          <w:sz w:val="28"/>
          <w:szCs w:val="28"/>
        </w:rPr>
        <w:t>工作通知</w:t>
      </w:r>
      <w:r w:rsidRPr="009777E4">
        <w:rPr>
          <w:rFonts w:ascii="仿宋_GB2312" w:eastAsia="仿宋_GB2312" w:hAnsi="方正小标宋简体" w:hint="eastAsia"/>
          <w:sz w:val="28"/>
          <w:szCs w:val="28"/>
        </w:rPr>
        <w:t>》文件要求，</w:t>
      </w:r>
      <w:r w:rsidR="009777E4">
        <w:rPr>
          <w:rFonts w:ascii="仿宋_GB2312" w:eastAsia="仿宋_GB2312" w:hAnsi="方正小标宋简体" w:hint="eastAsia"/>
          <w:sz w:val="28"/>
          <w:szCs w:val="28"/>
        </w:rPr>
        <w:t>通过个人自荐、</w:t>
      </w:r>
      <w:r w:rsidR="00A476D9">
        <w:rPr>
          <w:rFonts w:ascii="仿宋_GB2312" w:eastAsia="仿宋_GB2312" w:hAnsi="方正小标宋简体" w:hint="eastAsia"/>
          <w:sz w:val="28"/>
          <w:szCs w:val="28"/>
        </w:rPr>
        <w:t>资格审核</w:t>
      </w:r>
      <w:r w:rsidRPr="009777E4">
        <w:rPr>
          <w:rFonts w:ascii="仿宋_GB2312" w:eastAsia="仿宋_GB2312" w:hAnsi="方正小标宋简体" w:hint="eastAsia"/>
          <w:sz w:val="28"/>
          <w:szCs w:val="28"/>
        </w:rPr>
        <w:t>、公开竞聘，</w:t>
      </w:r>
      <w:r w:rsidR="00ED1318" w:rsidRPr="009777E4">
        <w:rPr>
          <w:rFonts w:ascii="仿宋_GB2312" w:eastAsia="仿宋_GB2312" w:hAnsi="方正小标宋简体" w:hint="eastAsia"/>
          <w:sz w:val="28"/>
          <w:szCs w:val="28"/>
        </w:rPr>
        <w:t>经</w:t>
      </w:r>
      <w:r w:rsidR="006279FA">
        <w:rPr>
          <w:rFonts w:ascii="仿宋_GB2312" w:eastAsia="仿宋_GB2312" w:hAnsi="方正小标宋简体" w:hint="eastAsia"/>
          <w:sz w:val="28"/>
          <w:szCs w:val="28"/>
        </w:rPr>
        <w:t>马克思主义学院</w:t>
      </w:r>
      <w:r w:rsidR="00ED1318" w:rsidRPr="009777E4">
        <w:rPr>
          <w:rFonts w:ascii="仿宋_GB2312" w:eastAsia="仿宋_GB2312" w:hAnsi="方正小标宋简体" w:hint="eastAsia"/>
          <w:sz w:val="28"/>
          <w:szCs w:val="28"/>
        </w:rPr>
        <w:t>分团委</w:t>
      </w:r>
      <w:r w:rsidR="009777E4">
        <w:rPr>
          <w:rFonts w:ascii="仿宋_GB2312" w:eastAsia="仿宋_GB2312" w:hAnsi="方正小标宋简体" w:hint="eastAsia"/>
          <w:sz w:val="28"/>
          <w:szCs w:val="28"/>
        </w:rPr>
        <w:t>讨论</w:t>
      </w:r>
      <w:r w:rsidR="00ED1318" w:rsidRPr="009777E4">
        <w:rPr>
          <w:rFonts w:ascii="仿宋_GB2312" w:eastAsia="仿宋_GB2312" w:hAnsi="方正小标宋简体" w:hint="eastAsia"/>
          <w:sz w:val="28"/>
          <w:szCs w:val="28"/>
        </w:rPr>
        <w:t>研究决定，报学院党总支</w:t>
      </w:r>
      <w:r w:rsidR="00A476D9">
        <w:rPr>
          <w:rFonts w:ascii="仿宋_GB2312" w:eastAsia="仿宋_GB2312" w:hAnsi="方正小标宋简体" w:hint="eastAsia"/>
          <w:sz w:val="28"/>
          <w:szCs w:val="28"/>
        </w:rPr>
        <w:t>复</w:t>
      </w:r>
      <w:r w:rsidR="00ED1318" w:rsidRPr="009777E4">
        <w:rPr>
          <w:rFonts w:ascii="仿宋_GB2312" w:eastAsia="仿宋_GB2312" w:hAnsi="方正小标宋简体" w:hint="eastAsia"/>
          <w:sz w:val="28"/>
          <w:szCs w:val="28"/>
        </w:rPr>
        <w:t>核批准，</w:t>
      </w:r>
      <w:r w:rsidR="00ED1318" w:rsidRPr="009777E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拟确定</w:t>
      </w:r>
      <w:r w:rsidR="00A476D9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以下</w:t>
      </w:r>
      <w:r w:rsidR="00ED1318" w:rsidRPr="009777E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同学为马克思主义学院第</w:t>
      </w:r>
      <w:r w:rsidR="0053157F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十</w:t>
      </w:r>
      <w:r w:rsidR="00ED1318" w:rsidRPr="009777E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届分团委</w:t>
      </w:r>
      <w:proofErr w:type="gramStart"/>
      <w:r w:rsidR="00ED1318" w:rsidRPr="009777E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团学组织</w:t>
      </w:r>
      <w:proofErr w:type="gramEnd"/>
      <w:r w:rsidR="00ED1318" w:rsidRPr="009777E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学生干部人选，现予以公示，具体名单如下：</w:t>
      </w:r>
    </w:p>
    <w:p w14:paraId="5BC844AB" w14:textId="77777777" w:rsidR="00582DF8" w:rsidRDefault="00582DF8" w:rsidP="00582DF8">
      <w:pPr>
        <w:spacing w:line="560" w:lineRule="exact"/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758"/>
        <w:gridCol w:w="2759"/>
        <w:gridCol w:w="2779"/>
      </w:tblGrid>
      <w:tr w:rsidR="007B3817" w14:paraId="008C9222" w14:textId="77777777" w:rsidTr="00B0688F">
        <w:trPr>
          <w:trHeight w:val="699"/>
          <w:jc w:val="center"/>
        </w:trPr>
        <w:tc>
          <w:tcPr>
            <w:tcW w:w="2840" w:type="dxa"/>
            <w:vAlign w:val="center"/>
          </w:tcPr>
          <w:p w14:paraId="2C304D6A" w14:textId="6858F68D" w:rsidR="007B3817" w:rsidRPr="00B0688F" w:rsidRDefault="007B3817" w:rsidP="00B0688F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0688F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组</w:t>
            </w:r>
            <w:r w:rsidR="005D5D81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D5D81"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688F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织</w:t>
            </w:r>
          </w:p>
        </w:tc>
        <w:tc>
          <w:tcPr>
            <w:tcW w:w="2841" w:type="dxa"/>
            <w:vAlign w:val="center"/>
          </w:tcPr>
          <w:p w14:paraId="5416B725" w14:textId="417D782C" w:rsidR="007B3817" w:rsidRPr="00B0688F" w:rsidRDefault="007B3817" w:rsidP="00B0688F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0688F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拟任用职位</w:t>
            </w:r>
          </w:p>
        </w:tc>
        <w:tc>
          <w:tcPr>
            <w:tcW w:w="2841" w:type="dxa"/>
            <w:vAlign w:val="center"/>
          </w:tcPr>
          <w:p w14:paraId="067CE5E7" w14:textId="18593388" w:rsidR="007B3817" w:rsidRPr="00B0688F" w:rsidRDefault="007B3817" w:rsidP="00B0688F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B0688F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姓</w:t>
            </w:r>
            <w:r w:rsidR="005D5D81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D5D81"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688F">
              <w:rPr>
                <w:rFonts w:ascii="黑体" w:eastAsia="黑体" w:hAnsi="黑体" w:hint="eastAsia"/>
                <w:b/>
                <w:bCs/>
                <w:color w:val="333333"/>
                <w:sz w:val="28"/>
                <w:szCs w:val="28"/>
                <w:shd w:val="clear" w:color="auto" w:fill="FFFFFF"/>
              </w:rPr>
              <w:t>名</w:t>
            </w:r>
          </w:p>
        </w:tc>
      </w:tr>
      <w:tr w:rsidR="007B3817" w14:paraId="044B4DC2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2BCED335" w14:textId="274F8523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分团委</w:t>
            </w:r>
          </w:p>
        </w:tc>
        <w:tc>
          <w:tcPr>
            <w:tcW w:w="2841" w:type="dxa"/>
            <w:vAlign w:val="center"/>
          </w:tcPr>
          <w:p w14:paraId="38895C37" w14:textId="579114F5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 w:rsidRPr="009777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学生副</w:t>
            </w:r>
            <w:proofErr w:type="gramEnd"/>
            <w:r w:rsidRPr="009777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书记</w:t>
            </w:r>
          </w:p>
        </w:tc>
        <w:tc>
          <w:tcPr>
            <w:tcW w:w="2841" w:type="dxa"/>
            <w:vAlign w:val="center"/>
          </w:tcPr>
          <w:p w14:paraId="08A385A9" w14:textId="2458232F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陈</w:t>
            </w:r>
            <w:r w:rsidR="00B0688F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88F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露</w:t>
            </w:r>
          </w:p>
        </w:tc>
      </w:tr>
      <w:tr w:rsidR="007B3817" w14:paraId="2B1068D8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21F73B91" w14:textId="77777777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24B4E732" w14:textId="60417FB8" w:rsidR="007B3817" w:rsidRPr="009777E4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 w:rsidRPr="009777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组织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部部长</w:t>
            </w:r>
          </w:p>
        </w:tc>
        <w:tc>
          <w:tcPr>
            <w:tcW w:w="2841" w:type="dxa"/>
            <w:vAlign w:val="center"/>
          </w:tcPr>
          <w:p w14:paraId="4B162183" w14:textId="638F3A65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郝裕波</w:t>
            </w:r>
          </w:p>
        </w:tc>
      </w:tr>
      <w:tr w:rsidR="007B3817" w14:paraId="34D9D463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73556E38" w14:textId="77777777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2F724618" w14:textId="5FE5C5AA" w:rsidR="007B3817" w:rsidRPr="009777E4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宣传部部长</w:t>
            </w:r>
          </w:p>
        </w:tc>
        <w:tc>
          <w:tcPr>
            <w:tcW w:w="2841" w:type="dxa"/>
            <w:vAlign w:val="center"/>
          </w:tcPr>
          <w:p w14:paraId="4DF7C1FD" w14:textId="16D17FCB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李杨柳</w:t>
            </w:r>
          </w:p>
        </w:tc>
      </w:tr>
      <w:tr w:rsidR="007B3817" w14:paraId="353B1C24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476BB9F9" w14:textId="77777777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0ACA5C27" w14:textId="3827D783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实践部部长</w:t>
            </w:r>
          </w:p>
        </w:tc>
        <w:tc>
          <w:tcPr>
            <w:tcW w:w="2841" w:type="dxa"/>
            <w:vAlign w:val="center"/>
          </w:tcPr>
          <w:p w14:paraId="103DFDB7" w14:textId="67BF99A5" w:rsidR="007B3817" w:rsidRDefault="007B3817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颜</w:t>
            </w:r>
            <w:proofErr w:type="gramEnd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欣然</w:t>
            </w:r>
          </w:p>
        </w:tc>
      </w:tr>
      <w:tr w:rsidR="00322865" w14:paraId="785CA8FB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25FC355A" w14:textId="51CD053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 w:rsidRPr="007B3817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学生会</w:t>
            </w:r>
          </w:p>
        </w:tc>
        <w:tc>
          <w:tcPr>
            <w:tcW w:w="2841" w:type="dxa"/>
            <w:vAlign w:val="center"/>
          </w:tcPr>
          <w:p w14:paraId="57978D91" w14:textId="514F154B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执行</w:t>
            </w:r>
            <w:r w:rsidRPr="009777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主席</w:t>
            </w:r>
          </w:p>
        </w:tc>
        <w:tc>
          <w:tcPr>
            <w:tcW w:w="2841" w:type="dxa"/>
            <w:vAlign w:val="center"/>
          </w:tcPr>
          <w:p w14:paraId="6C1EE5A4" w14:textId="09982763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雷敬谊</w:t>
            </w:r>
            <w:proofErr w:type="gramEnd"/>
          </w:p>
        </w:tc>
      </w:tr>
      <w:tr w:rsidR="00322865" w14:paraId="1A2D5336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0A14F32E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 w:val="restart"/>
            <w:vAlign w:val="center"/>
          </w:tcPr>
          <w:p w14:paraId="60C1D059" w14:textId="1427E502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主席团成员</w:t>
            </w:r>
          </w:p>
        </w:tc>
        <w:tc>
          <w:tcPr>
            <w:tcW w:w="2841" w:type="dxa"/>
            <w:vAlign w:val="center"/>
          </w:tcPr>
          <w:p w14:paraId="0662DFB8" w14:textId="21BEE7C1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李</w:t>
            </w:r>
            <w:r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翔</w:t>
            </w:r>
          </w:p>
        </w:tc>
      </w:tr>
      <w:tr w:rsidR="00322865" w14:paraId="0B91133A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1D7581B9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/>
            <w:vAlign w:val="center"/>
          </w:tcPr>
          <w:p w14:paraId="3FFE5EF6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1C8DEB85" w14:textId="33CDACE8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吴兴宙</w:t>
            </w:r>
          </w:p>
        </w:tc>
      </w:tr>
      <w:tr w:rsidR="00322865" w14:paraId="0E5AFF54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11DA54DD" w14:textId="6C9373EC" w:rsidR="00322865" w:rsidRPr="00322865" w:rsidRDefault="00322865" w:rsidP="00B0688F">
            <w:pPr>
              <w:spacing w:line="560" w:lineRule="exact"/>
              <w:jc w:val="center"/>
              <w:rPr>
                <w:rFonts w:ascii="黑体" w:eastAsia="黑体" w:hAnsi="黑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22865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lastRenderedPageBreak/>
              <w:t>新闻中心</w:t>
            </w:r>
          </w:p>
        </w:tc>
        <w:tc>
          <w:tcPr>
            <w:tcW w:w="2841" w:type="dxa"/>
            <w:vAlign w:val="center"/>
          </w:tcPr>
          <w:p w14:paraId="7FF662A5" w14:textId="2364470C" w:rsidR="00322865" w:rsidRDefault="00322865" w:rsidP="00B0688F">
            <w:pPr>
              <w:tabs>
                <w:tab w:val="left" w:pos="1420"/>
              </w:tabs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任</w:t>
            </w:r>
          </w:p>
        </w:tc>
        <w:tc>
          <w:tcPr>
            <w:tcW w:w="2841" w:type="dxa"/>
            <w:vAlign w:val="center"/>
          </w:tcPr>
          <w:p w14:paraId="2A335545" w14:textId="16A8FB89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张晓云</w:t>
            </w:r>
          </w:p>
        </w:tc>
      </w:tr>
      <w:tr w:rsidR="00322865" w14:paraId="06BFCF84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0211A199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797117FC" w14:textId="677A6C38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 w:rsidRPr="009777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副主任</w:t>
            </w:r>
          </w:p>
        </w:tc>
        <w:tc>
          <w:tcPr>
            <w:tcW w:w="2841" w:type="dxa"/>
            <w:vAlign w:val="center"/>
          </w:tcPr>
          <w:p w14:paraId="02B2219A" w14:textId="31A59620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王明珠</w:t>
            </w:r>
          </w:p>
        </w:tc>
      </w:tr>
      <w:tr w:rsidR="00322865" w14:paraId="765794D2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340FD0B0" w14:textId="79FDCE43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 w:rsidRPr="00322865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青年志愿者协会</w:t>
            </w:r>
          </w:p>
        </w:tc>
        <w:tc>
          <w:tcPr>
            <w:tcW w:w="2841" w:type="dxa"/>
            <w:vAlign w:val="center"/>
          </w:tcPr>
          <w:p w14:paraId="5DC5CB59" w14:textId="37E7313A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会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长</w:t>
            </w:r>
          </w:p>
        </w:tc>
        <w:tc>
          <w:tcPr>
            <w:tcW w:w="2841" w:type="dxa"/>
            <w:vAlign w:val="center"/>
          </w:tcPr>
          <w:p w14:paraId="08170641" w14:textId="6D8B8622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单馨怡</w:t>
            </w:r>
          </w:p>
        </w:tc>
      </w:tr>
      <w:tr w:rsidR="00322865" w14:paraId="70C0CB7A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777299CF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 w:val="restart"/>
            <w:vAlign w:val="center"/>
          </w:tcPr>
          <w:p w14:paraId="0283A352" w14:textId="68928118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副会长</w:t>
            </w:r>
          </w:p>
        </w:tc>
        <w:tc>
          <w:tcPr>
            <w:tcW w:w="2841" w:type="dxa"/>
            <w:vAlign w:val="center"/>
          </w:tcPr>
          <w:p w14:paraId="0F1D43DA" w14:textId="4ED733FA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颜</w:t>
            </w:r>
            <w:proofErr w:type="gramEnd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欣然</w:t>
            </w:r>
            <w:r w:rsidR="00B0688F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（兼）</w:t>
            </w:r>
          </w:p>
        </w:tc>
      </w:tr>
      <w:tr w:rsidR="00322865" w14:paraId="594D2525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76EE34D8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/>
            <w:vAlign w:val="center"/>
          </w:tcPr>
          <w:p w14:paraId="2B6E4465" w14:textId="77777777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4042AF55" w14:textId="16BFAFD4" w:rsidR="00322865" w:rsidRDefault="00322865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董一晴</w:t>
            </w:r>
          </w:p>
        </w:tc>
      </w:tr>
      <w:tr w:rsidR="007B246F" w14:paraId="46226C42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5B1691F2" w14:textId="7847EF88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诚信驿站</w:t>
            </w:r>
          </w:p>
        </w:tc>
        <w:tc>
          <w:tcPr>
            <w:tcW w:w="2841" w:type="dxa"/>
            <w:vAlign w:val="center"/>
          </w:tcPr>
          <w:p w14:paraId="0BE9D266" w14:textId="48118D3B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会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长</w:t>
            </w:r>
          </w:p>
        </w:tc>
        <w:tc>
          <w:tcPr>
            <w:tcW w:w="2841" w:type="dxa"/>
            <w:vAlign w:val="center"/>
          </w:tcPr>
          <w:p w14:paraId="24395299" w14:textId="79654B0F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向</w:t>
            </w:r>
            <w:r w:rsidR="00B0688F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88F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双</w:t>
            </w:r>
          </w:p>
        </w:tc>
      </w:tr>
      <w:tr w:rsidR="007B246F" w14:paraId="3F1FDD5C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1DF39B5D" w14:textId="7777777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259BFB41" w14:textId="447BE751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副会长</w:t>
            </w:r>
          </w:p>
        </w:tc>
        <w:tc>
          <w:tcPr>
            <w:tcW w:w="2841" w:type="dxa"/>
            <w:vAlign w:val="center"/>
          </w:tcPr>
          <w:p w14:paraId="6C02B67D" w14:textId="02B98388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贺玉婵</w:t>
            </w:r>
          </w:p>
        </w:tc>
      </w:tr>
      <w:tr w:rsidR="007B246F" w14:paraId="63442A11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3614CCED" w14:textId="7B502DBC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心理发展协会</w:t>
            </w:r>
          </w:p>
        </w:tc>
        <w:tc>
          <w:tcPr>
            <w:tcW w:w="2841" w:type="dxa"/>
            <w:vAlign w:val="center"/>
          </w:tcPr>
          <w:p w14:paraId="57066B06" w14:textId="65E06AF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会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长</w:t>
            </w:r>
          </w:p>
        </w:tc>
        <w:tc>
          <w:tcPr>
            <w:tcW w:w="2841" w:type="dxa"/>
            <w:vAlign w:val="center"/>
          </w:tcPr>
          <w:p w14:paraId="2C44B799" w14:textId="45F8F0AB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张桢茂</w:t>
            </w:r>
          </w:p>
        </w:tc>
      </w:tr>
      <w:tr w:rsidR="007B246F" w14:paraId="22005049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3760CD1D" w14:textId="7777777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 w:val="restart"/>
            <w:vAlign w:val="center"/>
          </w:tcPr>
          <w:p w14:paraId="17A990A1" w14:textId="0114BC1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副会长</w:t>
            </w:r>
          </w:p>
        </w:tc>
        <w:tc>
          <w:tcPr>
            <w:tcW w:w="2841" w:type="dxa"/>
            <w:vAlign w:val="center"/>
          </w:tcPr>
          <w:p w14:paraId="5F1E21B7" w14:textId="3B92D8FB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陈经华</w:t>
            </w:r>
          </w:p>
        </w:tc>
      </w:tr>
      <w:tr w:rsidR="007B246F" w14:paraId="2B6987B6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0D169110" w14:textId="7777777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Merge/>
            <w:vAlign w:val="center"/>
          </w:tcPr>
          <w:p w14:paraId="35C7C46A" w14:textId="7777777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4BC6F9CA" w14:textId="42B3EA09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张</w:t>
            </w:r>
            <w:r w:rsidR="00B0688F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B0688F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漫</w:t>
            </w:r>
          </w:p>
        </w:tc>
      </w:tr>
      <w:tr w:rsidR="007B246F" w14:paraId="75D8B765" w14:textId="77777777" w:rsidTr="00B0688F">
        <w:trPr>
          <w:jc w:val="center"/>
        </w:trPr>
        <w:tc>
          <w:tcPr>
            <w:tcW w:w="2840" w:type="dxa"/>
            <w:vAlign w:val="center"/>
          </w:tcPr>
          <w:p w14:paraId="7D58DAFF" w14:textId="1AA6291E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社团指导中心</w:t>
            </w:r>
          </w:p>
        </w:tc>
        <w:tc>
          <w:tcPr>
            <w:tcW w:w="2841" w:type="dxa"/>
            <w:vAlign w:val="center"/>
          </w:tcPr>
          <w:p w14:paraId="54D666E4" w14:textId="273AD66A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任</w:t>
            </w:r>
          </w:p>
        </w:tc>
        <w:tc>
          <w:tcPr>
            <w:tcW w:w="2841" w:type="dxa"/>
            <w:vAlign w:val="center"/>
          </w:tcPr>
          <w:p w14:paraId="40361537" w14:textId="5367C401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李翔</w:t>
            </w:r>
            <w:r w:rsidR="00B0688F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（兼）</w:t>
            </w:r>
          </w:p>
        </w:tc>
      </w:tr>
      <w:tr w:rsidR="007B246F" w14:paraId="13FABF74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317B0334" w14:textId="72131F2E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分党建中心</w:t>
            </w:r>
          </w:p>
        </w:tc>
        <w:tc>
          <w:tcPr>
            <w:tcW w:w="2841" w:type="dxa"/>
            <w:vAlign w:val="center"/>
          </w:tcPr>
          <w:p w14:paraId="5736A33A" w14:textId="1F96FA86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任</w:t>
            </w:r>
          </w:p>
        </w:tc>
        <w:tc>
          <w:tcPr>
            <w:tcW w:w="2841" w:type="dxa"/>
            <w:vAlign w:val="center"/>
          </w:tcPr>
          <w:p w14:paraId="6620D0E5" w14:textId="6225D07D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鲍舒雨</w:t>
            </w:r>
          </w:p>
        </w:tc>
      </w:tr>
      <w:tr w:rsidR="007B246F" w14:paraId="76C0722B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488F9A7F" w14:textId="77777777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4826E728" w14:textId="1D1B7166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</w:t>
            </w:r>
            <w:r w:rsidR="004B30C2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主任</w:t>
            </w:r>
          </w:p>
        </w:tc>
        <w:tc>
          <w:tcPr>
            <w:tcW w:w="2841" w:type="dxa"/>
            <w:vAlign w:val="center"/>
          </w:tcPr>
          <w:p w14:paraId="177ECE63" w14:textId="5EF8B093" w:rsidR="007B246F" w:rsidRDefault="007B246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周雨涵</w:t>
            </w:r>
            <w:proofErr w:type="gramEnd"/>
          </w:p>
        </w:tc>
      </w:tr>
      <w:tr w:rsidR="00B0688F" w14:paraId="0F18697B" w14:textId="77777777" w:rsidTr="00B0688F">
        <w:trPr>
          <w:jc w:val="center"/>
        </w:trPr>
        <w:tc>
          <w:tcPr>
            <w:tcW w:w="2840" w:type="dxa"/>
            <w:vMerge w:val="restart"/>
            <w:vAlign w:val="center"/>
          </w:tcPr>
          <w:p w14:paraId="3EBF7FBB" w14:textId="35091EA5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分就业</w:t>
            </w:r>
            <w:proofErr w:type="gramEnd"/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中心</w:t>
            </w:r>
          </w:p>
        </w:tc>
        <w:tc>
          <w:tcPr>
            <w:tcW w:w="2841" w:type="dxa"/>
            <w:vAlign w:val="center"/>
          </w:tcPr>
          <w:p w14:paraId="539408D7" w14:textId="5DCB89C6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任</w:t>
            </w:r>
          </w:p>
        </w:tc>
        <w:tc>
          <w:tcPr>
            <w:tcW w:w="2841" w:type="dxa"/>
            <w:vAlign w:val="center"/>
          </w:tcPr>
          <w:p w14:paraId="71240D20" w14:textId="50D71E9D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张雨晗</w:t>
            </w:r>
          </w:p>
        </w:tc>
      </w:tr>
      <w:tr w:rsidR="00B0688F" w14:paraId="17B882D5" w14:textId="77777777" w:rsidTr="00B0688F">
        <w:trPr>
          <w:jc w:val="center"/>
        </w:trPr>
        <w:tc>
          <w:tcPr>
            <w:tcW w:w="2840" w:type="dxa"/>
            <w:vMerge/>
            <w:vAlign w:val="center"/>
          </w:tcPr>
          <w:p w14:paraId="2D4050F5" w14:textId="77777777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41" w:type="dxa"/>
            <w:vAlign w:val="center"/>
          </w:tcPr>
          <w:p w14:paraId="176EA1F8" w14:textId="67BE4BD1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副主任</w:t>
            </w:r>
          </w:p>
        </w:tc>
        <w:tc>
          <w:tcPr>
            <w:tcW w:w="2841" w:type="dxa"/>
            <w:vAlign w:val="center"/>
          </w:tcPr>
          <w:p w14:paraId="0A486E34" w14:textId="1762B83C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罗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珍</w:t>
            </w:r>
          </w:p>
        </w:tc>
      </w:tr>
      <w:tr w:rsidR="00B0688F" w14:paraId="6308B381" w14:textId="77777777" w:rsidTr="00B0688F">
        <w:trPr>
          <w:jc w:val="center"/>
        </w:trPr>
        <w:tc>
          <w:tcPr>
            <w:tcW w:w="2840" w:type="dxa"/>
            <w:vAlign w:val="center"/>
          </w:tcPr>
          <w:p w14:paraId="5871B43B" w14:textId="783D8556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分资助中心</w:t>
            </w:r>
          </w:p>
        </w:tc>
        <w:tc>
          <w:tcPr>
            <w:tcW w:w="2841" w:type="dxa"/>
            <w:vAlign w:val="center"/>
          </w:tcPr>
          <w:p w14:paraId="1D1C10B4" w14:textId="693CFA03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主</w:t>
            </w:r>
            <w:r w:rsidR="005F16E4"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F16E4"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任</w:t>
            </w:r>
          </w:p>
        </w:tc>
        <w:tc>
          <w:tcPr>
            <w:tcW w:w="2841" w:type="dxa"/>
            <w:vAlign w:val="center"/>
          </w:tcPr>
          <w:p w14:paraId="58B997FD" w14:textId="564632BC" w:rsidR="00B0688F" w:rsidRDefault="00B0688F" w:rsidP="00B0688F">
            <w:pPr>
              <w:spacing w:line="560" w:lineRule="exact"/>
              <w:jc w:val="center"/>
              <w:rPr>
                <w:rFonts w:ascii="仿宋_GB2312" w:eastAsia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333333"/>
                <w:sz w:val="28"/>
                <w:szCs w:val="28"/>
                <w:shd w:val="clear" w:color="auto" w:fill="FFFFFF"/>
              </w:rPr>
              <w:t>罗子怡</w:t>
            </w:r>
          </w:p>
        </w:tc>
      </w:tr>
    </w:tbl>
    <w:p w14:paraId="4997A610" w14:textId="3A31C0ED" w:rsidR="00B0688F" w:rsidRPr="009777E4" w:rsidRDefault="0094164A" w:rsidP="00582DF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</w:pPr>
      <w:r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广大师生如对以上同学任用有异议，可以以电话或者短信的方式进行反映。</w:t>
      </w:r>
      <w:r w:rsidR="00A476D9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反映</w:t>
      </w:r>
      <w:r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情况和问题必须实事求是，我们将对反映的情况进行调查核实。</w:t>
      </w:r>
      <w:r w:rsidR="00B0688F"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公示截止时间为</w:t>
      </w:r>
      <w:r w:rsidR="00B0688F" w:rsidRPr="0094164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202</w:t>
      </w:r>
      <w:r w:rsidR="00B0688F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2</w:t>
      </w:r>
      <w:r w:rsidR="00B0688F"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年</w:t>
      </w:r>
      <w:r w:rsidR="00B0688F"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9</w:t>
      </w:r>
      <w:r w:rsidR="00B0688F"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月</w:t>
      </w:r>
      <w:r w:rsidR="00B0688F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26</w:t>
      </w:r>
      <w:r w:rsidR="00B0688F"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日</w:t>
      </w:r>
      <w:r w:rsidR="00B0688F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。</w:t>
      </w:r>
    </w:p>
    <w:p w14:paraId="6F1893DF" w14:textId="5779C5DB" w:rsidR="0094164A" w:rsidRPr="009777E4" w:rsidRDefault="007346F0" w:rsidP="009777E4">
      <w:pPr>
        <w:widowControl/>
        <w:spacing w:line="560" w:lineRule="exact"/>
        <w:ind w:firstLineChars="200" w:firstLine="560"/>
        <w:jc w:val="left"/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联 系 人：樊老师</w:t>
      </w:r>
    </w:p>
    <w:p w14:paraId="7114BD97" w14:textId="54EF03E6" w:rsidR="00B972E5" w:rsidRDefault="007346F0" w:rsidP="00582DF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联系</w:t>
      </w:r>
      <w:r w:rsidR="0094164A" w:rsidRPr="0094164A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电话：</w:t>
      </w:r>
      <w:r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27-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52104863</w:t>
      </w:r>
      <w:r w:rsidR="0094164A" w:rsidRPr="0094164A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 xml:space="preserve"> </w:t>
      </w:r>
    </w:p>
    <w:p w14:paraId="70757D85" w14:textId="77777777" w:rsidR="00582DF8" w:rsidRPr="00B972E5" w:rsidRDefault="00582DF8" w:rsidP="00582DF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14:paraId="6317DB04" w14:textId="2146E239" w:rsidR="009777E4" w:rsidRPr="009777E4" w:rsidRDefault="009777E4" w:rsidP="009777E4">
      <w:pPr>
        <w:widowControl/>
        <w:spacing w:line="560" w:lineRule="exact"/>
        <w:ind w:firstLineChars="200" w:firstLine="560"/>
        <w:jc w:val="right"/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</w:pPr>
      <w:r w:rsidRPr="009777E4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马克思主义学院分团委</w:t>
      </w:r>
    </w:p>
    <w:p w14:paraId="37615DE1" w14:textId="1FC97CEC" w:rsidR="009777E4" w:rsidRDefault="009777E4" w:rsidP="007346F0">
      <w:pPr>
        <w:widowControl/>
        <w:spacing w:line="560" w:lineRule="exact"/>
        <w:ind w:right="280" w:firstLineChars="200" w:firstLine="560"/>
        <w:jc w:val="right"/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</w:pPr>
      <w:r w:rsidRPr="009777E4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202</w:t>
      </w:r>
      <w:r w:rsidR="007346F0"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2</w:t>
      </w:r>
      <w:r w:rsidRPr="009777E4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年</w:t>
      </w:r>
      <w:r w:rsidR="007346F0"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9</w:t>
      </w:r>
      <w:r w:rsidRPr="009777E4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月</w:t>
      </w:r>
      <w:r w:rsidR="007346F0"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2</w:t>
      </w:r>
      <w:r w:rsidR="00582DF8">
        <w:rPr>
          <w:rFonts w:ascii="仿宋_GB2312" w:eastAsia="仿宋_GB2312" w:hAnsi="Noto Sans Mono CJK SC" w:cs="宋体"/>
          <w:color w:val="000000"/>
          <w:kern w:val="0"/>
          <w:sz w:val="28"/>
          <w:szCs w:val="28"/>
        </w:rPr>
        <w:t>2</w:t>
      </w:r>
      <w:r w:rsidRPr="009777E4">
        <w:rPr>
          <w:rFonts w:ascii="仿宋_GB2312" w:eastAsia="仿宋_GB2312" w:hAnsi="Noto Sans Mono CJK SC" w:cs="宋体" w:hint="eastAsia"/>
          <w:color w:val="000000"/>
          <w:kern w:val="0"/>
          <w:sz w:val="28"/>
          <w:szCs w:val="28"/>
        </w:rPr>
        <w:t>日</w:t>
      </w:r>
    </w:p>
    <w:sectPr w:rsidR="0097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04CC" w14:textId="77777777" w:rsidR="00301B35" w:rsidRDefault="00301B35" w:rsidP="00582DF8">
      <w:r>
        <w:separator/>
      </w:r>
    </w:p>
  </w:endnote>
  <w:endnote w:type="continuationSeparator" w:id="0">
    <w:p w14:paraId="0A859A1C" w14:textId="77777777" w:rsidR="00301B35" w:rsidRDefault="00301B35" w:rsidP="0058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Mono CJK SC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8CDB" w14:textId="77777777" w:rsidR="00301B35" w:rsidRDefault="00301B35" w:rsidP="00582DF8">
      <w:r>
        <w:separator/>
      </w:r>
    </w:p>
  </w:footnote>
  <w:footnote w:type="continuationSeparator" w:id="0">
    <w:p w14:paraId="4BEEDA25" w14:textId="77777777" w:rsidR="00301B35" w:rsidRDefault="00301B35" w:rsidP="00582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28"/>
    <w:rsid w:val="000774C9"/>
    <w:rsid w:val="000969E4"/>
    <w:rsid w:val="001152A7"/>
    <w:rsid w:val="00125852"/>
    <w:rsid w:val="001F0443"/>
    <w:rsid w:val="00212061"/>
    <w:rsid w:val="00301B35"/>
    <w:rsid w:val="00322865"/>
    <w:rsid w:val="003E7646"/>
    <w:rsid w:val="003E7DE7"/>
    <w:rsid w:val="00451362"/>
    <w:rsid w:val="004B30C2"/>
    <w:rsid w:val="004C2F97"/>
    <w:rsid w:val="0053157F"/>
    <w:rsid w:val="00582DF8"/>
    <w:rsid w:val="005C3EAA"/>
    <w:rsid w:val="005D5D81"/>
    <w:rsid w:val="005F16E4"/>
    <w:rsid w:val="006279FA"/>
    <w:rsid w:val="00656536"/>
    <w:rsid w:val="006A167E"/>
    <w:rsid w:val="006C0CA7"/>
    <w:rsid w:val="0072226A"/>
    <w:rsid w:val="007346F0"/>
    <w:rsid w:val="007B246F"/>
    <w:rsid w:val="007B3817"/>
    <w:rsid w:val="0094164A"/>
    <w:rsid w:val="009777E4"/>
    <w:rsid w:val="00995815"/>
    <w:rsid w:val="009D2653"/>
    <w:rsid w:val="009D6928"/>
    <w:rsid w:val="00A476D9"/>
    <w:rsid w:val="00B0688F"/>
    <w:rsid w:val="00B605AD"/>
    <w:rsid w:val="00B972E5"/>
    <w:rsid w:val="00CE4510"/>
    <w:rsid w:val="00DC5188"/>
    <w:rsid w:val="00DD37C5"/>
    <w:rsid w:val="00EB6605"/>
    <w:rsid w:val="00ED1318"/>
    <w:rsid w:val="00F10B0F"/>
    <w:rsid w:val="00F4610B"/>
    <w:rsid w:val="00F6151B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0FD30"/>
  <w15:docId w15:val="{B1B23D7A-DC79-4538-B085-D154D74A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972E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972E5"/>
  </w:style>
  <w:style w:type="paragraph" w:styleId="a6">
    <w:name w:val="header"/>
    <w:basedOn w:val="a"/>
    <w:link w:val="a7"/>
    <w:uiPriority w:val="99"/>
    <w:unhideWhenUsed/>
    <w:rsid w:val="00582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82DF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82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82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883EE-7B25-458F-B55C-2AACB1DF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 鹏程</dc:creator>
  <cp:keywords/>
  <dc:description/>
  <cp:lastModifiedBy>学工部</cp:lastModifiedBy>
  <cp:revision>2</cp:revision>
  <cp:lastPrinted>2022-09-22T10:43:00Z</cp:lastPrinted>
  <dcterms:created xsi:type="dcterms:W3CDTF">2022-09-22T10:55:00Z</dcterms:created>
  <dcterms:modified xsi:type="dcterms:W3CDTF">2022-09-22T10:55:00Z</dcterms:modified>
</cp:coreProperties>
</file>